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8C" w:rsidRDefault="00451E0E" w:rsidP="00451E0E">
      <w:pPr>
        <w:ind w:left="-709" w:right="-2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1E0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апрос по переч</w:t>
      </w:r>
      <w:r w:rsidRPr="00451E0E">
        <w:rPr>
          <w:rFonts w:ascii="Times New Roman" w:hAnsi="Times New Roman" w:cs="Times New Roman"/>
          <w:b/>
          <w:sz w:val="28"/>
          <w:szCs w:val="28"/>
        </w:rPr>
        <w:t>ню объектов на стальном каркасе</w:t>
      </w:r>
    </w:p>
    <w:p w:rsidR="00451E0E" w:rsidRDefault="00451E0E" w:rsidP="00372E75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59" w:type="dxa"/>
        <w:tblInd w:w="-714" w:type="dxa"/>
        <w:tblLook w:val="04A0" w:firstRow="1" w:lastRow="0" w:firstColumn="1" w:lastColumn="0" w:noHBand="0" w:noVBand="1"/>
      </w:tblPr>
      <w:tblGrid>
        <w:gridCol w:w="439"/>
        <w:gridCol w:w="899"/>
        <w:gridCol w:w="820"/>
        <w:gridCol w:w="1412"/>
        <w:gridCol w:w="781"/>
        <w:gridCol w:w="1144"/>
        <w:gridCol w:w="1271"/>
        <w:gridCol w:w="975"/>
        <w:gridCol w:w="878"/>
        <w:gridCol w:w="1317"/>
        <w:gridCol w:w="706"/>
        <w:gridCol w:w="1444"/>
        <w:gridCol w:w="1202"/>
        <w:gridCol w:w="1404"/>
        <w:gridCol w:w="1367"/>
      </w:tblGrid>
      <w:tr w:rsidR="00451E0E" w:rsidRPr="00451E0E" w:rsidTr="00451E0E">
        <w:tc>
          <w:tcPr>
            <w:tcW w:w="445" w:type="dxa"/>
          </w:tcPr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№</w:t>
            </w:r>
          </w:p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п/п</w:t>
            </w:r>
          </w:p>
        </w:tc>
        <w:tc>
          <w:tcPr>
            <w:tcW w:w="90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Название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82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Субъект РФ</w:t>
            </w:r>
          </w:p>
        </w:tc>
        <w:tc>
          <w:tcPr>
            <w:tcW w:w="1426" w:type="dxa"/>
          </w:tcPr>
          <w:p w:rsidR="00451E0E" w:rsidRPr="00451E0E" w:rsidRDefault="00451E0E" w:rsidP="00451E0E">
            <w:pPr>
              <w:ind w:left="0" w:right="2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Муниципальное</w:t>
            </w:r>
          </w:p>
          <w:p w:rsidR="00451E0E" w:rsidRPr="00451E0E" w:rsidRDefault="00451E0E" w:rsidP="00451E0E">
            <w:pPr>
              <w:ind w:left="0" w:right="20" w:hanging="12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образование</w:t>
            </w:r>
          </w:p>
        </w:tc>
        <w:tc>
          <w:tcPr>
            <w:tcW w:w="792" w:type="dxa"/>
          </w:tcPr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Адрес</w:t>
            </w:r>
          </w:p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154" w:type="dxa"/>
          </w:tcPr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Назначение</w:t>
            </w:r>
          </w:p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112" w:type="dxa"/>
          </w:tcPr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Год начала</w:t>
            </w:r>
          </w:p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строительства</w:t>
            </w:r>
          </w:p>
        </w:tc>
        <w:tc>
          <w:tcPr>
            <w:tcW w:w="984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Год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постройки</w:t>
            </w:r>
          </w:p>
        </w:tc>
        <w:tc>
          <w:tcPr>
            <w:tcW w:w="891" w:type="dxa"/>
          </w:tcPr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Площадь</w:t>
            </w:r>
          </w:p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330" w:type="dxa"/>
          </w:tcPr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Строительный</w:t>
            </w:r>
          </w:p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объем</w:t>
            </w:r>
          </w:p>
        </w:tc>
        <w:tc>
          <w:tcPr>
            <w:tcW w:w="723" w:type="dxa"/>
          </w:tcPr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Кол-во</w:t>
            </w:r>
          </w:p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этажей</w:t>
            </w:r>
          </w:p>
        </w:tc>
        <w:tc>
          <w:tcPr>
            <w:tcW w:w="1458" w:type="dxa"/>
          </w:tcPr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Конструктивная</w:t>
            </w:r>
          </w:p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схема объекта</w:t>
            </w:r>
          </w:p>
        </w:tc>
        <w:tc>
          <w:tcPr>
            <w:tcW w:w="1213" w:type="dxa"/>
          </w:tcPr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Вид материала</w:t>
            </w:r>
          </w:p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несущих</w:t>
            </w:r>
          </w:p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конструкций</w:t>
            </w:r>
          </w:p>
        </w:tc>
        <w:tc>
          <w:tcPr>
            <w:tcW w:w="1418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Проблемы на стадии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проектирования</w:t>
            </w:r>
          </w:p>
        </w:tc>
        <w:tc>
          <w:tcPr>
            <w:tcW w:w="1379" w:type="dxa"/>
          </w:tcPr>
          <w:p w:rsidR="00451E0E" w:rsidRPr="00451E0E" w:rsidRDefault="00451E0E" w:rsidP="00451E0E">
            <w:pPr>
              <w:ind w:left="0" w:right="112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Проблемы на стадии строительства</w:t>
            </w:r>
          </w:p>
        </w:tc>
      </w:tr>
      <w:tr w:rsidR="00451E0E" w:rsidRPr="00451E0E" w:rsidTr="00451E0E">
        <w:tc>
          <w:tcPr>
            <w:tcW w:w="445" w:type="dxa"/>
          </w:tcPr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90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2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26" w:type="dxa"/>
          </w:tcPr>
          <w:p w:rsidR="00451E0E" w:rsidRPr="00451E0E" w:rsidRDefault="00451E0E" w:rsidP="00451E0E">
            <w:pPr>
              <w:ind w:left="0" w:right="2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92" w:type="dxa"/>
          </w:tcPr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154" w:type="dxa"/>
          </w:tcPr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112" w:type="dxa"/>
          </w:tcPr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984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91" w:type="dxa"/>
          </w:tcPr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330" w:type="dxa"/>
          </w:tcPr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23" w:type="dxa"/>
          </w:tcPr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58" w:type="dxa"/>
          </w:tcPr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213" w:type="dxa"/>
          </w:tcPr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18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379" w:type="dxa"/>
          </w:tcPr>
          <w:p w:rsidR="00451E0E" w:rsidRPr="00451E0E" w:rsidRDefault="00451E0E" w:rsidP="00451E0E">
            <w:pPr>
              <w:ind w:left="0" w:right="112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</w:tbl>
    <w:p w:rsidR="00451E0E" w:rsidRPr="00451E0E" w:rsidRDefault="00451E0E" w:rsidP="00372E75">
      <w:pPr>
        <w:ind w:right="-285"/>
        <w:jc w:val="both"/>
        <w:rPr>
          <w:rFonts w:ascii="Times New Roman" w:hAnsi="Times New Roman" w:cs="Times New Roman"/>
          <w:b/>
          <w:sz w:val="20"/>
          <w:szCs w:val="28"/>
        </w:rPr>
      </w:pPr>
    </w:p>
    <w:sectPr w:rsidR="00451E0E" w:rsidRPr="00451E0E" w:rsidSect="00451E0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F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572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1E0E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6EF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Диана Николаевна</dc:creator>
  <cp:lastModifiedBy>Ольга Нуреева</cp:lastModifiedBy>
  <cp:revision>2</cp:revision>
  <dcterms:created xsi:type="dcterms:W3CDTF">2023-01-20T06:30:00Z</dcterms:created>
  <dcterms:modified xsi:type="dcterms:W3CDTF">2023-01-20T06:30:00Z</dcterms:modified>
</cp:coreProperties>
</file>